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001F5E" w:rsidRDefault="0008592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ՆԱԽԱԳԻԾ </w:t>
      </w:r>
    </w:p>
    <w:p w14:paraId="00000002" w14:textId="77777777" w:rsidR="00001F5E" w:rsidRDefault="0008592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 ՀԱՆՐԱՊԵՏՈՒԹՅԱՆ</w:t>
      </w:r>
    </w:p>
    <w:p w14:paraId="00000003" w14:textId="77777777" w:rsidR="00001F5E" w:rsidRDefault="00001F5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14:paraId="00000004" w14:textId="77777777" w:rsidR="00001F5E" w:rsidRDefault="0008592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 Ր Ե Ն Ք Ը</w:t>
      </w:r>
    </w:p>
    <w:p w14:paraId="00000005" w14:textId="77777777" w:rsidR="00001F5E" w:rsidRDefault="00001F5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14:paraId="00000006" w14:textId="77777777" w:rsidR="00001F5E" w:rsidRDefault="0008592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«ԲԱՐԵԳՈՐԾՈՒԹՅԱՆ ՄԱՍԻՆ» ՕՐԵՆՔՈՒՄ ՓՈՓՈԽՈՒԹՅՈՒՆՆԵՐ ԿԱՏԱՐԵԼՈՒ ՄԱՍԻՆ</w:t>
      </w:r>
    </w:p>
    <w:p w14:paraId="00000007" w14:textId="77777777" w:rsidR="00001F5E" w:rsidRDefault="00001F5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14:paraId="00000008" w14:textId="41ED22C2" w:rsidR="00001F5E" w:rsidRDefault="0008592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Բարեգործության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proofErr w:type="spellEnd"/>
      <w:r w:rsidR="00D329B5" w:rsidRPr="004831D9">
        <w:rPr>
          <w:rFonts w:ascii="GHEA Grapalat" w:eastAsia="GHEA Grapalat" w:hAnsi="GHEA Grapalat" w:cs="GHEA Grapalat"/>
          <w:color w:val="000000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2002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հոկտեմբերի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8-ի ՀՕ-424-Ն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2-րդ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1-ին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>՝</w:t>
      </w:r>
    </w:p>
    <w:p w14:paraId="00000009" w14:textId="77777777" w:rsidR="00001F5E" w:rsidRDefault="0008592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1-ին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նոր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. </w:t>
      </w:r>
    </w:p>
    <w:p w14:paraId="0000000A" w14:textId="77777777" w:rsidR="00001F5E" w:rsidRPr="004831D9" w:rsidRDefault="0008592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«1)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աջակցել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կյանքի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դժվարին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իրավիճակում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հայտնված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ընտանիքներին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սոցիալապես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անապահով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4831D9">
        <w:rPr>
          <w:rFonts w:ascii="GHEA Grapalat" w:eastAsia="GHEA Grapalat" w:hAnsi="GHEA Grapalat" w:cs="GHEA Grapalat"/>
          <w:color w:val="000000"/>
          <w:sz w:val="24"/>
          <w:szCs w:val="24"/>
        </w:rPr>
        <w:t>ընտանիքներին</w:t>
      </w:r>
      <w:proofErr w:type="spellEnd"/>
      <w:r w:rsidRPr="004831D9">
        <w:rPr>
          <w:rFonts w:ascii="GHEA Grapalat" w:eastAsia="GHEA Grapalat" w:hAnsi="GHEA Grapalat" w:cs="GHEA Grapalat"/>
          <w:color w:val="000000"/>
          <w:sz w:val="24"/>
          <w:szCs w:val="24"/>
        </w:rPr>
        <w:t>.».</w:t>
      </w:r>
    </w:p>
    <w:p w14:paraId="0000000B" w14:textId="77777777" w:rsidR="00001F5E" w:rsidRPr="004831D9" w:rsidRDefault="0008592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1" w:name="_30j0zll" w:colFirst="0" w:colLast="0"/>
      <w:bookmarkEnd w:id="1"/>
      <w:r w:rsidRPr="004831D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2-րդ </w:t>
      </w:r>
      <w:proofErr w:type="spellStart"/>
      <w:r w:rsidRPr="004831D9">
        <w:rPr>
          <w:rFonts w:ascii="GHEA Grapalat" w:eastAsia="GHEA Grapalat" w:hAnsi="GHEA Grapalat" w:cs="GHEA Grapalat"/>
          <w:color w:val="000000"/>
          <w:sz w:val="24"/>
          <w:szCs w:val="24"/>
        </w:rPr>
        <w:t>կետից</w:t>
      </w:r>
      <w:proofErr w:type="spellEnd"/>
      <w:r w:rsidRPr="004831D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Pr="004831D9">
        <w:rPr>
          <w:rFonts w:ascii="GHEA Grapalat" w:eastAsia="GHEA Grapalat" w:hAnsi="GHEA Grapalat" w:cs="GHEA Grapalat"/>
          <w:color w:val="000000"/>
          <w:sz w:val="24"/>
          <w:szCs w:val="24"/>
        </w:rPr>
        <w:t>հանել</w:t>
      </w:r>
      <w:proofErr w:type="spellEnd"/>
      <w:r w:rsidRPr="004831D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proofErr w:type="spellStart"/>
      <w:r w:rsidRPr="004831D9"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proofErr w:type="spellEnd"/>
      <w:r w:rsidRPr="004831D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proofErr w:type="spellStart"/>
      <w:r w:rsidRPr="004831D9">
        <w:rPr>
          <w:rFonts w:ascii="GHEA Grapalat" w:eastAsia="GHEA Grapalat" w:hAnsi="GHEA Grapalat" w:cs="GHEA Grapalat"/>
          <w:color w:val="000000"/>
          <w:sz w:val="24"/>
          <w:szCs w:val="24"/>
        </w:rPr>
        <w:t>բառը</w:t>
      </w:r>
      <w:proofErr w:type="spellEnd"/>
      <w:r w:rsidRPr="004831D9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14:paraId="679D56ED" w14:textId="77777777" w:rsidR="00660DDE" w:rsidRDefault="00660DDE" w:rsidP="00660DDE">
      <w:pPr>
        <w:shd w:val="clear" w:color="auto" w:fill="FFFFFF"/>
        <w:tabs>
          <w:tab w:val="left" w:pos="426"/>
          <w:tab w:val="left" w:pos="993"/>
        </w:tabs>
        <w:spacing w:line="360" w:lineRule="auto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bookmarkStart w:id="2" w:name="_1fob9te" w:colFirst="0" w:colLast="0"/>
      <w:bookmarkEnd w:id="2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ab/>
      </w:r>
    </w:p>
    <w:p w14:paraId="501E631C" w14:textId="5E66A060" w:rsidR="00660DDE" w:rsidRPr="00660DDE" w:rsidRDefault="00660DDE" w:rsidP="00660DDE">
      <w:pPr>
        <w:shd w:val="clear" w:color="auto" w:fill="FFFFFF"/>
        <w:tabs>
          <w:tab w:val="left" w:pos="426"/>
          <w:tab w:val="left" w:pos="993"/>
        </w:tabs>
        <w:spacing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hy-AM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ab/>
      </w:r>
      <w:proofErr w:type="spellStart"/>
      <w:r w:rsidR="0008592F" w:rsidRPr="004831D9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proofErr w:type="spellEnd"/>
      <w:r w:rsidR="0008592F" w:rsidRPr="004831D9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</w:t>
      </w:r>
      <w:r w:rsidR="0008592F" w:rsidRPr="004831D9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660D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Սույն օրենքն ուժի մեջ է մտնում պաշտոնական </w:t>
      </w:r>
      <w:proofErr w:type="spellStart"/>
      <w:r w:rsidR="00415CB5" w:rsidRPr="00AB69F1">
        <w:rPr>
          <w:rFonts w:ascii="GHEA Grapalat" w:eastAsia="GHEA Grapalat" w:hAnsi="GHEA Grapalat" w:cs="GHEA Grapalat"/>
          <w:color w:val="000000"/>
          <w:sz w:val="24"/>
          <w:szCs w:val="24"/>
        </w:rPr>
        <w:t>հրապարակմանը</w:t>
      </w:r>
      <w:proofErr w:type="spellEnd"/>
      <w:r w:rsidR="00415CB5" w:rsidRPr="00AB69F1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 w:rsidR="00415CB5" w:rsidRPr="00AB69F1">
        <w:rPr>
          <w:rFonts w:ascii="GHEA Grapalat" w:eastAsia="GHEA Grapalat" w:hAnsi="GHEA Grapalat" w:cs="GHEA Grapalat"/>
          <w:color w:val="000000"/>
          <w:sz w:val="24"/>
          <w:szCs w:val="24"/>
        </w:rPr>
        <w:t>հաջորդող</w:t>
      </w:r>
      <w:proofErr w:type="spellEnd"/>
      <w:r w:rsidR="00415CB5" w:rsidRPr="00AB69F1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օրվանից</w:t>
      </w:r>
      <w:bookmarkStart w:id="3" w:name="_GoBack"/>
      <w:bookmarkEnd w:id="3"/>
      <w:r w:rsidRPr="00660D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p w14:paraId="0000000E" w14:textId="6278D208" w:rsidR="00001F5E" w:rsidRPr="00660DDE" w:rsidRDefault="00001F5E" w:rsidP="00660DD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14:paraId="0000000F" w14:textId="77777777" w:rsidR="00001F5E" w:rsidRDefault="00001F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sectPr w:rsidR="00001F5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F5E"/>
    <w:rsid w:val="00001F5E"/>
    <w:rsid w:val="0008592F"/>
    <w:rsid w:val="00415CB5"/>
    <w:rsid w:val="004831D9"/>
    <w:rsid w:val="00660DDE"/>
    <w:rsid w:val="006929D0"/>
    <w:rsid w:val="006B4D60"/>
    <w:rsid w:val="00C53AA2"/>
    <w:rsid w:val="00D10B9E"/>
    <w:rsid w:val="00D329B5"/>
    <w:rsid w:val="00E1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DAD84"/>
  <w15:docId w15:val="{41E65E6A-4851-49CE-BBD8-E2C194915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</cp:revision>
  <dcterms:created xsi:type="dcterms:W3CDTF">2023-06-28T11:47:00Z</dcterms:created>
  <dcterms:modified xsi:type="dcterms:W3CDTF">2024-05-01T17:04:00Z</dcterms:modified>
</cp:coreProperties>
</file>